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 n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 xml:space="preserve">ázvem </w:t>
      </w:r>
      <w:r w:rsidR="001814DD" w:rsidRPr="001814DD">
        <w:rPr>
          <w:rFonts w:ascii="Verdana" w:hAnsi="Verdana"/>
          <w:sz w:val="18"/>
          <w:szCs w:val="18"/>
        </w:rPr>
        <w:t>„</w:t>
      </w:r>
      <w:proofErr w:type="spellStart"/>
      <w:r w:rsidR="001814DD" w:rsidRPr="001814DD">
        <w:rPr>
          <w:rFonts w:ascii="Verdana" w:hAnsi="Verdana"/>
          <w:sz w:val="18"/>
          <w:szCs w:val="18"/>
        </w:rPr>
        <w:t>Termokamera</w:t>
      </w:r>
      <w:proofErr w:type="spellEnd"/>
      <w:r w:rsidR="001814DD" w:rsidRPr="001814DD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9A" w:rsidRDefault="007F679A" w:rsidP="00357D03">
      <w:r>
        <w:separator/>
      </w:r>
    </w:p>
  </w:endnote>
  <w:endnote w:type="continuationSeparator" w:id="0">
    <w:p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9A" w:rsidRDefault="007F679A" w:rsidP="00357D03">
      <w:r>
        <w:separator/>
      </w:r>
    </w:p>
  </w:footnote>
  <w:footnote w:type="continuationSeparator" w:id="0">
    <w:p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14DD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46C8DE"/>
  <w15:docId w15:val="{83E862F7-A549-45D6-8B43-A2878495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D0C14D-18CE-43F1-9976-1F638615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2020-07-14T06:00:00Z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